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"/>
        <w:tblW w:w="9773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957"/>
        <w:gridCol w:w="4816"/>
      </w:tblGrid>
      <w:tr w:rsidR="00635DC2" w14:paraId="5721E563" w14:textId="77777777">
        <w:trPr>
          <w:trHeight w:val="361"/>
        </w:trPr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2D8F7C" w14:textId="77777777" w:rsidR="00635DC2" w:rsidRDefault="00A2015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4"/>
                <w:szCs w:val="28"/>
              </w:rPr>
              <w:t xml:space="preserve">от </w:t>
            </w:r>
            <w:bookmarkStart w:id="0" w:name="REGDATESTAMP"/>
            <w:r>
              <w:rPr>
                <w:color w:val="FF0000"/>
                <w:sz w:val="24"/>
                <w:szCs w:val="26"/>
              </w:rPr>
              <w:t>РЕГДАТА</w:t>
            </w:r>
            <w:bookmarkEnd w:id="0"/>
          </w:p>
        </w:tc>
        <w:tc>
          <w:tcPr>
            <w:tcW w:w="4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E6323B" w14:textId="77777777" w:rsidR="00635DC2" w:rsidRDefault="00A2015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4"/>
                <w:szCs w:val="28"/>
              </w:rPr>
              <w:t xml:space="preserve"> №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bookmarkStart w:id="1" w:name="REGNUMSTAMP"/>
            <w:r>
              <w:rPr>
                <w:color w:val="FF0000"/>
                <w:sz w:val="24"/>
                <w:szCs w:val="26"/>
              </w:rPr>
              <w:t>РЕГНОМЕР</w:t>
            </w:r>
            <w:bookmarkEnd w:id="1"/>
          </w:p>
        </w:tc>
      </w:tr>
    </w:tbl>
    <w:p w14:paraId="4A69ECA4" w14:textId="77777777" w:rsidR="00635DC2" w:rsidRDefault="00A20155">
      <w:pPr>
        <w:shd w:val="clear" w:color="auto" w:fill="FFFFFF"/>
        <w:spacing w:line="216" w:lineRule="auto"/>
        <w:jc w:val="center"/>
        <w:rPr>
          <w:color w:val="000000"/>
          <w:sz w:val="24"/>
          <w:szCs w:val="26"/>
        </w:rPr>
      </w:pPr>
      <w:r>
        <w:rPr>
          <w:color w:val="000000"/>
          <w:sz w:val="24"/>
          <w:szCs w:val="26"/>
        </w:rPr>
        <w:t>станица Северская</w:t>
      </w:r>
    </w:p>
    <w:p w14:paraId="5CA83C13" w14:textId="77777777" w:rsidR="00635DC2" w:rsidRDefault="00635DC2">
      <w:pPr>
        <w:shd w:val="clear" w:color="auto" w:fill="FFFFFF"/>
        <w:spacing w:line="18" w:lineRule="atLeast"/>
        <w:jc w:val="both"/>
        <w:rPr>
          <w:color w:val="000000"/>
          <w:sz w:val="28"/>
          <w:szCs w:val="28"/>
        </w:rPr>
      </w:pPr>
    </w:p>
    <w:p w14:paraId="12314A7A" w14:textId="77777777" w:rsidR="00901AB9" w:rsidRDefault="00901AB9" w:rsidP="005D20A3">
      <w:pPr>
        <w:ind w:firstLine="709"/>
        <w:jc w:val="center"/>
        <w:rPr>
          <w:b/>
          <w:sz w:val="28"/>
          <w:szCs w:val="28"/>
        </w:rPr>
      </w:pPr>
    </w:p>
    <w:p w14:paraId="7D4665D7" w14:textId="73EACFC2" w:rsidR="005D20A3" w:rsidRDefault="00645891" w:rsidP="005D20A3">
      <w:pPr>
        <w:ind w:firstLine="709"/>
        <w:jc w:val="center"/>
        <w:rPr>
          <w:b/>
          <w:sz w:val="28"/>
          <w:szCs w:val="28"/>
        </w:rPr>
      </w:pPr>
      <w:r w:rsidRPr="004522B3">
        <w:rPr>
          <w:b/>
          <w:sz w:val="28"/>
          <w:szCs w:val="28"/>
        </w:rPr>
        <w:t xml:space="preserve">Об утверждении </w:t>
      </w:r>
      <w:r w:rsidR="005D20A3">
        <w:rPr>
          <w:b/>
          <w:sz w:val="28"/>
          <w:szCs w:val="28"/>
        </w:rPr>
        <w:t>П</w:t>
      </w:r>
      <w:r w:rsidRPr="004522B3">
        <w:rPr>
          <w:b/>
          <w:sz w:val="28"/>
          <w:szCs w:val="28"/>
        </w:rPr>
        <w:t>равил использования водных объектов</w:t>
      </w:r>
    </w:p>
    <w:p w14:paraId="546BE8AB" w14:textId="77777777" w:rsidR="005D20A3" w:rsidRDefault="00645891" w:rsidP="005D20A3">
      <w:pPr>
        <w:ind w:firstLine="709"/>
        <w:jc w:val="center"/>
        <w:rPr>
          <w:b/>
          <w:sz w:val="28"/>
          <w:szCs w:val="28"/>
        </w:rPr>
      </w:pPr>
      <w:r w:rsidRPr="004522B3">
        <w:rPr>
          <w:b/>
          <w:sz w:val="28"/>
          <w:szCs w:val="28"/>
        </w:rPr>
        <w:t xml:space="preserve">для </w:t>
      </w:r>
      <w:r w:rsidRPr="004522B3">
        <w:rPr>
          <w:b/>
          <w:color w:val="000000"/>
          <w:sz w:val="28"/>
          <w:szCs w:val="28"/>
        </w:rPr>
        <w:t>рекреационных целей</w:t>
      </w:r>
      <w:r w:rsidR="005D20A3">
        <w:rPr>
          <w:b/>
          <w:sz w:val="28"/>
          <w:szCs w:val="28"/>
        </w:rPr>
        <w:t xml:space="preserve"> </w:t>
      </w:r>
      <w:r w:rsidRPr="004522B3">
        <w:rPr>
          <w:b/>
          <w:sz w:val="28"/>
          <w:szCs w:val="28"/>
        </w:rPr>
        <w:t>на территории</w:t>
      </w:r>
      <w:r w:rsidR="005D20A3">
        <w:rPr>
          <w:b/>
          <w:sz w:val="28"/>
          <w:szCs w:val="28"/>
        </w:rPr>
        <w:t xml:space="preserve"> </w:t>
      </w:r>
      <w:r w:rsidRPr="004522B3">
        <w:rPr>
          <w:b/>
          <w:sz w:val="28"/>
          <w:szCs w:val="28"/>
        </w:rPr>
        <w:t>муниципального образования С</w:t>
      </w:r>
      <w:r w:rsidR="004706CB">
        <w:rPr>
          <w:b/>
          <w:sz w:val="28"/>
          <w:szCs w:val="28"/>
        </w:rPr>
        <w:t>еверский муниципальный</w:t>
      </w:r>
      <w:r w:rsidR="005D20A3">
        <w:rPr>
          <w:b/>
          <w:sz w:val="28"/>
          <w:szCs w:val="28"/>
        </w:rPr>
        <w:t xml:space="preserve"> </w:t>
      </w:r>
      <w:r w:rsidR="004706CB">
        <w:rPr>
          <w:b/>
          <w:sz w:val="28"/>
          <w:szCs w:val="28"/>
        </w:rPr>
        <w:t>район</w:t>
      </w:r>
      <w:r w:rsidR="002D1E1C">
        <w:rPr>
          <w:b/>
          <w:sz w:val="28"/>
          <w:szCs w:val="28"/>
        </w:rPr>
        <w:t xml:space="preserve"> </w:t>
      </w:r>
    </w:p>
    <w:p w14:paraId="24B45FFA" w14:textId="3AA7DA3B" w:rsidR="004706CB" w:rsidRPr="004522B3" w:rsidRDefault="004706CB" w:rsidP="005D20A3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Краснодарского края</w:t>
      </w:r>
    </w:p>
    <w:p w14:paraId="1796389C" w14:textId="63785C20" w:rsidR="00F921E6" w:rsidRDefault="00F921E6" w:rsidP="0064589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09D6B84B" w14:textId="77777777" w:rsidR="00F921E6" w:rsidRPr="00B0414B" w:rsidRDefault="00F921E6" w:rsidP="00F921E6">
      <w:pPr>
        <w:rPr>
          <w:sz w:val="32"/>
          <w:szCs w:val="32"/>
        </w:rPr>
      </w:pPr>
    </w:p>
    <w:p w14:paraId="39A19FFB" w14:textId="767C907E" w:rsidR="00815050" w:rsidRPr="00901AB9" w:rsidRDefault="00815050" w:rsidP="00815050">
      <w:pPr>
        <w:pStyle w:val="11"/>
        <w:ind w:firstLine="708"/>
        <w:jc w:val="both"/>
        <w:rPr>
          <w:rFonts w:ascii="Times New Roman" w:hAnsi="Times New Roman"/>
          <w:sz w:val="28"/>
          <w:szCs w:val="28"/>
        </w:rPr>
      </w:pPr>
      <w:r w:rsidRPr="00901AB9">
        <w:rPr>
          <w:rFonts w:ascii="Times New Roman" w:hAnsi="Times New Roman"/>
          <w:sz w:val="28"/>
          <w:szCs w:val="28"/>
        </w:rPr>
        <w:t>В соответствии с Водным кодексом Российской Федерации, Федеральным законом от</w:t>
      </w:r>
      <w:r w:rsidR="00743D3B" w:rsidRPr="00901AB9">
        <w:rPr>
          <w:rFonts w:ascii="Times New Roman" w:hAnsi="Times New Roman"/>
          <w:sz w:val="28"/>
          <w:szCs w:val="28"/>
        </w:rPr>
        <w:t xml:space="preserve"> </w:t>
      </w:r>
      <w:r w:rsidRPr="00901AB9">
        <w:rPr>
          <w:rFonts w:ascii="Times New Roman" w:hAnsi="Times New Roman"/>
          <w:sz w:val="28"/>
          <w:szCs w:val="28"/>
        </w:rPr>
        <w:t>6 октября 2003 г. № 131</w:t>
      </w:r>
      <w:r w:rsidR="00743D3B" w:rsidRPr="00901AB9">
        <w:rPr>
          <w:rFonts w:ascii="Times New Roman" w:hAnsi="Times New Roman"/>
          <w:sz w:val="28"/>
          <w:szCs w:val="28"/>
        </w:rPr>
        <w:t xml:space="preserve"> – ФЗ </w:t>
      </w:r>
      <w:r w:rsidRPr="00901AB9">
        <w:rPr>
          <w:rFonts w:ascii="Times New Roman" w:hAnsi="Times New Roman"/>
          <w:sz w:val="28"/>
          <w:szCs w:val="28"/>
        </w:rPr>
        <w:t>«Об общих принципах организации местного самоуправления в Российской Федерации», постановлением главы</w:t>
      </w:r>
      <w:r w:rsidR="00743D3B" w:rsidRPr="00901AB9">
        <w:rPr>
          <w:rFonts w:ascii="Times New Roman" w:hAnsi="Times New Roman"/>
          <w:sz w:val="28"/>
          <w:szCs w:val="28"/>
        </w:rPr>
        <w:t xml:space="preserve">     </w:t>
      </w:r>
      <w:r w:rsidRPr="00901AB9">
        <w:rPr>
          <w:rFonts w:ascii="Times New Roman" w:hAnsi="Times New Roman"/>
          <w:sz w:val="28"/>
          <w:szCs w:val="28"/>
        </w:rPr>
        <w:t>а</w:t>
      </w:r>
      <w:r w:rsidR="00743D3B" w:rsidRPr="00901AB9">
        <w:rPr>
          <w:rFonts w:ascii="Times New Roman" w:hAnsi="Times New Roman"/>
          <w:sz w:val="28"/>
          <w:szCs w:val="28"/>
        </w:rPr>
        <w:t>д</w:t>
      </w:r>
      <w:r w:rsidRPr="00901AB9">
        <w:rPr>
          <w:rFonts w:ascii="Times New Roman" w:hAnsi="Times New Roman"/>
          <w:sz w:val="28"/>
          <w:szCs w:val="28"/>
        </w:rPr>
        <w:t>министрации Краснодарского края от 30 июня 2006 г. № 536</w:t>
      </w:r>
      <w:r w:rsidR="00743D3B" w:rsidRPr="00901AB9">
        <w:rPr>
          <w:rFonts w:ascii="Times New Roman" w:hAnsi="Times New Roman"/>
          <w:sz w:val="28"/>
          <w:szCs w:val="28"/>
        </w:rPr>
        <w:t xml:space="preserve"> </w:t>
      </w:r>
      <w:r w:rsidRPr="00901AB9">
        <w:rPr>
          <w:rFonts w:ascii="Times New Roman" w:hAnsi="Times New Roman"/>
          <w:sz w:val="28"/>
          <w:szCs w:val="28"/>
        </w:rPr>
        <w:t xml:space="preserve">«Об утверждении Правил охраны жизни людей на водных объектах в Краснодарском крае и </w:t>
      </w:r>
      <w:r w:rsidR="00743D3B" w:rsidRPr="00901AB9">
        <w:rPr>
          <w:rFonts w:ascii="Times New Roman" w:hAnsi="Times New Roman"/>
          <w:sz w:val="28"/>
          <w:szCs w:val="28"/>
        </w:rPr>
        <w:t xml:space="preserve">      </w:t>
      </w:r>
      <w:r w:rsidRPr="00901AB9">
        <w:rPr>
          <w:rFonts w:ascii="Times New Roman" w:hAnsi="Times New Roman"/>
          <w:sz w:val="28"/>
          <w:szCs w:val="28"/>
        </w:rPr>
        <w:t>Пр</w:t>
      </w:r>
      <w:r w:rsidR="00743D3B" w:rsidRPr="00901AB9">
        <w:rPr>
          <w:rFonts w:ascii="Times New Roman" w:hAnsi="Times New Roman"/>
          <w:sz w:val="28"/>
          <w:szCs w:val="28"/>
        </w:rPr>
        <w:t>а</w:t>
      </w:r>
      <w:r w:rsidRPr="00901AB9">
        <w:rPr>
          <w:rFonts w:ascii="Times New Roman" w:hAnsi="Times New Roman"/>
          <w:sz w:val="28"/>
          <w:szCs w:val="28"/>
        </w:rPr>
        <w:t xml:space="preserve">вил пользования водными объектами в Краснодарском крае для плавания на маломерных судах», в целях реализации полномочий муниципального </w:t>
      </w:r>
      <w:r w:rsidR="00743D3B" w:rsidRPr="00901AB9">
        <w:rPr>
          <w:rFonts w:ascii="Times New Roman" w:hAnsi="Times New Roman"/>
          <w:sz w:val="28"/>
          <w:szCs w:val="28"/>
        </w:rPr>
        <w:t xml:space="preserve">                 </w:t>
      </w:r>
      <w:r w:rsidRPr="00901AB9">
        <w:rPr>
          <w:rFonts w:ascii="Times New Roman" w:hAnsi="Times New Roman"/>
          <w:sz w:val="28"/>
          <w:szCs w:val="28"/>
        </w:rPr>
        <w:t>образов</w:t>
      </w:r>
      <w:r w:rsidR="00743D3B" w:rsidRPr="00901AB9">
        <w:rPr>
          <w:rFonts w:ascii="Times New Roman" w:hAnsi="Times New Roman"/>
          <w:sz w:val="28"/>
          <w:szCs w:val="28"/>
        </w:rPr>
        <w:t>а</w:t>
      </w:r>
      <w:r w:rsidRPr="00901AB9">
        <w:rPr>
          <w:rFonts w:ascii="Times New Roman" w:hAnsi="Times New Roman"/>
          <w:sz w:val="28"/>
          <w:szCs w:val="28"/>
        </w:rPr>
        <w:t>ния</w:t>
      </w:r>
      <w:r w:rsidR="00743D3B" w:rsidRPr="00901AB9">
        <w:rPr>
          <w:rFonts w:ascii="Times New Roman" w:hAnsi="Times New Roman"/>
          <w:sz w:val="28"/>
          <w:szCs w:val="28"/>
        </w:rPr>
        <w:t xml:space="preserve"> Северский муниципальный район Краснодарского края</w:t>
      </w:r>
      <w:r w:rsidR="00607580" w:rsidRPr="00901AB9">
        <w:rPr>
          <w:rFonts w:ascii="Times New Roman" w:hAnsi="Times New Roman"/>
          <w:sz w:val="28"/>
          <w:szCs w:val="28"/>
        </w:rPr>
        <w:t xml:space="preserve"> </w:t>
      </w:r>
      <w:r w:rsidRPr="00901AB9">
        <w:rPr>
          <w:rFonts w:ascii="Times New Roman" w:hAnsi="Times New Roman"/>
          <w:sz w:val="28"/>
          <w:szCs w:val="28"/>
        </w:rPr>
        <w:t xml:space="preserve">в области создания и обустройства мест массового отдыха населения на водных объектах общего пользования, осуществления мероприятий по обеспечению безопасности людей на водных объектах, охране их жизни и здоровья в границах </w:t>
      </w:r>
      <w:r w:rsidR="00607580" w:rsidRPr="00901AB9">
        <w:rPr>
          <w:rFonts w:ascii="Times New Roman" w:hAnsi="Times New Roman"/>
          <w:sz w:val="28"/>
          <w:szCs w:val="28"/>
        </w:rPr>
        <w:t xml:space="preserve">                         </w:t>
      </w:r>
      <w:r w:rsidRPr="00901AB9">
        <w:rPr>
          <w:rFonts w:ascii="Times New Roman" w:hAnsi="Times New Roman"/>
          <w:sz w:val="28"/>
          <w:szCs w:val="28"/>
        </w:rPr>
        <w:t>муниципа</w:t>
      </w:r>
      <w:r w:rsidR="00607580" w:rsidRPr="00901AB9">
        <w:rPr>
          <w:rFonts w:ascii="Times New Roman" w:hAnsi="Times New Roman"/>
          <w:sz w:val="28"/>
          <w:szCs w:val="28"/>
        </w:rPr>
        <w:t xml:space="preserve">льного </w:t>
      </w:r>
      <w:r w:rsidRPr="00901AB9">
        <w:rPr>
          <w:rFonts w:ascii="Times New Roman" w:hAnsi="Times New Roman"/>
          <w:sz w:val="28"/>
          <w:szCs w:val="28"/>
        </w:rPr>
        <w:t xml:space="preserve">образования </w:t>
      </w:r>
      <w:r w:rsidR="00607580" w:rsidRPr="00901AB9">
        <w:rPr>
          <w:rFonts w:ascii="Times New Roman" w:hAnsi="Times New Roman"/>
          <w:sz w:val="28"/>
          <w:szCs w:val="28"/>
        </w:rPr>
        <w:t>Северский муниципальный район Краснодарского края</w:t>
      </w:r>
      <w:r w:rsidR="00901AB9" w:rsidRPr="00901AB9">
        <w:rPr>
          <w:rFonts w:ascii="Times New Roman" w:hAnsi="Times New Roman"/>
          <w:spacing w:val="4"/>
          <w:sz w:val="28"/>
          <w:szCs w:val="28"/>
        </w:rPr>
        <w:t xml:space="preserve">, </w:t>
      </w:r>
      <w:r w:rsidR="00901AB9" w:rsidRPr="00901AB9">
        <w:rPr>
          <w:rFonts w:ascii="Times New Roman" w:hAnsi="Times New Roman"/>
          <w:sz w:val="28"/>
          <w:szCs w:val="28"/>
        </w:rPr>
        <w:t>руководствуясь стать</w:t>
      </w:r>
      <w:r w:rsidR="00CE62D8">
        <w:rPr>
          <w:rFonts w:ascii="Times New Roman" w:hAnsi="Times New Roman"/>
          <w:sz w:val="28"/>
          <w:szCs w:val="28"/>
        </w:rPr>
        <w:t xml:space="preserve">ями </w:t>
      </w:r>
      <w:r w:rsidR="00901AB9" w:rsidRPr="00901AB9">
        <w:rPr>
          <w:rFonts w:ascii="Times New Roman" w:hAnsi="Times New Roman"/>
          <w:sz w:val="28"/>
          <w:szCs w:val="28"/>
        </w:rPr>
        <w:t>31</w:t>
      </w:r>
      <w:r w:rsidR="00CE62D8">
        <w:rPr>
          <w:rFonts w:ascii="Times New Roman" w:hAnsi="Times New Roman"/>
          <w:sz w:val="28"/>
          <w:szCs w:val="28"/>
        </w:rPr>
        <w:t xml:space="preserve">, 66 </w:t>
      </w:r>
      <w:r w:rsidR="00901AB9" w:rsidRPr="00901AB9">
        <w:rPr>
          <w:rFonts w:ascii="Times New Roman" w:hAnsi="Times New Roman"/>
          <w:sz w:val="28"/>
          <w:szCs w:val="28"/>
        </w:rPr>
        <w:t xml:space="preserve">Устава муниципального образования </w:t>
      </w:r>
      <w:r w:rsidR="00CE62D8">
        <w:rPr>
          <w:rFonts w:ascii="Times New Roman" w:hAnsi="Times New Roman"/>
          <w:sz w:val="28"/>
          <w:szCs w:val="28"/>
        </w:rPr>
        <w:t xml:space="preserve">       </w:t>
      </w:r>
      <w:r w:rsidR="00901AB9" w:rsidRPr="00901AB9">
        <w:rPr>
          <w:rFonts w:ascii="Times New Roman" w:hAnsi="Times New Roman"/>
          <w:sz w:val="28"/>
          <w:szCs w:val="28"/>
        </w:rPr>
        <w:t>Северский муниципальный район Краснодарского края, п о с т а н о в л я ю:</w:t>
      </w:r>
    </w:p>
    <w:p w14:paraId="7D6A64CA" w14:textId="5DBD86F0" w:rsidR="00F921E6" w:rsidRPr="00EE7328" w:rsidRDefault="006F095B" w:rsidP="006F095B">
      <w:pPr>
        <w:pStyle w:val="11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 w:rsidRPr="00EE7328">
        <w:rPr>
          <w:rFonts w:ascii="Times New Roman" w:eastAsia="Calibri" w:hAnsi="Times New Roman"/>
          <w:sz w:val="28"/>
          <w:szCs w:val="28"/>
        </w:rPr>
        <w:t>1. Утвердить</w:t>
      </w:r>
      <w:r w:rsidRPr="00EE7328">
        <w:rPr>
          <w:rFonts w:ascii="Times New Roman" w:hAnsi="Times New Roman"/>
          <w:sz w:val="28"/>
          <w:szCs w:val="28"/>
        </w:rPr>
        <w:t xml:space="preserve"> </w:t>
      </w:r>
      <w:r w:rsidRPr="00EE7328">
        <w:rPr>
          <w:rFonts w:ascii="Times New Roman" w:eastAsia="Calibri" w:hAnsi="Times New Roman"/>
          <w:sz w:val="28"/>
          <w:szCs w:val="28"/>
        </w:rPr>
        <w:t>Правила использования водных объектов для рекреационных целей на территории муниципального образования Северский муниципальный район Краснодарского края (приложение).</w:t>
      </w:r>
    </w:p>
    <w:p w14:paraId="35BEDE9C" w14:textId="05AB8160" w:rsidR="006F095B" w:rsidRPr="00EE7328" w:rsidRDefault="006F095B" w:rsidP="006F095B">
      <w:pPr>
        <w:pStyle w:val="11"/>
        <w:ind w:firstLine="708"/>
        <w:jc w:val="both"/>
        <w:rPr>
          <w:rFonts w:ascii="Times New Roman" w:hAnsi="Times New Roman"/>
          <w:sz w:val="28"/>
          <w:szCs w:val="28"/>
        </w:rPr>
      </w:pPr>
      <w:r w:rsidRPr="00EE7328">
        <w:rPr>
          <w:rFonts w:ascii="Times New Roman" w:eastAsia="Calibri" w:hAnsi="Times New Roman"/>
          <w:sz w:val="28"/>
          <w:szCs w:val="28"/>
        </w:rPr>
        <w:t>2. Рекомендовать главам</w:t>
      </w:r>
      <w:r w:rsidR="003F4C44" w:rsidRPr="00EE7328">
        <w:rPr>
          <w:rFonts w:ascii="Times New Roman" w:eastAsia="Calibri" w:hAnsi="Times New Roman"/>
          <w:sz w:val="28"/>
          <w:szCs w:val="28"/>
        </w:rPr>
        <w:t xml:space="preserve"> </w:t>
      </w:r>
      <w:r w:rsidRPr="00EE7328">
        <w:rPr>
          <w:rFonts w:ascii="Times New Roman" w:eastAsia="Calibri" w:hAnsi="Times New Roman"/>
          <w:sz w:val="28"/>
          <w:szCs w:val="28"/>
        </w:rPr>
        <w:t>сельских</w:t>
      </w:r>
      <w:r w:rsidR="003F4C44" w:rsidRPr="00EE7328">
        <w:rPr>
          <w:rFonts w:ascii="Times New Roman" w:eastAsia="Calibri" w:hAnsi="Times New Roman"/>
          <w:sz w:val="28"/>
          <w:szCs w:val="28"/>
        </w:rPr>
        <w:t xml:space="preserve"> (городских) </w:t>
      </w:r>
      <w:r w:rsidRPr="00EE7328">
        <w:rPr>
          <w:rFonts w:ascii="Times New Roman" w:eastAsia="Calibri" w:hAnsi="Times New Roman"/>
          <w:sz w:val="28"/>
          <w:szCs w:val="28"/>
        </w:rPr>
        <w:t>поселений</w:t>
      </w:r>
      <w:r w:rsidR="003F4C44" w:rsidRPr="00EE7328">
        <w:rPr>
          <w:rFonts w:ascii="Times New Roman" w:eastAsia="Calibri" w:hAnsi="Times New Roman"/>
          <w:sz w:val="28"/>
          <w:szCs w:val="28"/>
        </w:rPr>
        <w:t xml:space="preserve"> муниципального образования Северский муниципальный район Краснодарского края                      </w:t>
      </w:r>
      <w:r w:rsidRPr="00EE7328">
        <w:rPr>
          <w:rFonts w:ascii="Times New Roman" w:eastAsia="Calibri" w:hAnsi="Times New Roman"/>
          <w:sz w:val="28"/>
          <w:szCs w:val="28"/>
        </w:rPr>
        <w:t>руководствоваться утвержденными правилами использования водных объектов для рекреационных целей на территории муниципального образования</w:t>
      </w:r>
      <w:r w:rsidR="003F4C44" w:rsidRPr="00EE7328">
        <w:rPr>
          <w:rFonts w:ascii="Times New Roman" w:eastAsia="Calibri" w:hAnsi="Times New Roman"/>
          <w:sz w:val="28"/>
          <w:szCs w:val="28"/>
        </w:rPr>
        <w:t xml:space="preserve">                Северский муниципальный район Краснодарского края.</w:t>
      </w:r>
    </w:p>
    <w:p w14:paraId="75A992C4" w14:textId="00B79C9A" w:rsidR="00F921E6" w:rsidRDefault="006F095B" w:rsidP="00F921E6">
      <w:pPr>
        <w:ind w:firstLine="708"/>
        <w:jc w:val="both"/>
        <w:rPr>
          <w:sz w:val="28"/>
          <w:szCs w:val="28"/>
        </w:rPr>
      </w:pPr>
      <w:r w:rsidRPr="00EE7328">
        <w:rPr>
          <w:sz w:val="28"/>
          <w:szCs w:val="28"/>
        </w:rPr>
        <w:t>3</w:t>
      </w:r>
      <w:r w:rsidR="00F921E6" w:rsidRPr="00EE7328">
        <w:rPr>
          <w:sz w:val="28"/>
          <w:szCs w:val="28"/>
        </w:rPr>
        <w:t>. Управлению по связям с общественностью (</w:t>
      </w:r>
      <w:proofErr w:type="spellStart"/>
      <w:r w:rsidR="00F921E6" w:rsidRPr="00EE7328">
        <w:rPr>
          <w:sz w:val="28"/>
          <w:szCs w:val="28"/>
        </w:rPr>
        <w:t>Поляшенко</w:t>
      </w:r>
      <w:proofErr w:type="spellEnd"/>
      <w:r w:rsidR="00F417A6">
        <w:rPr>
          <w:sz w:val="28"/>
          <w:szCs w:val="28"/>
        </w:rPr>
        <w:t xml:space="preserve"> Е.А.</w:t>
      </w:r>
      <w:r w:rsidR="00F921E6" w:rsidRPr="00EE7328">
        <w:rPr>
          <w:sz w:val="28"/>
          <w:szCs w:val="28"/>
        </w:rPr>
        <w:t>) разместить настоящее постановление на официальном сайте администрации муниципального образования Северский муниципальный район</w:t>
      </w:r>
      <w:r w:rsidR="00B86CBA" w:rsidRPr="00EE7328">
        <w:rPr>
          <w:sz w:val="28"/>
          <w:szCs w:val="28"/>
        </w:rPr>
        <w:t xml:space="preserve"> Краснодарского края </w:t>
      </w:r>
      <w:r w:rsidR="00F921E6" w:rsidRPr="00EE7328">
        <w:rPr>
          <w:sz w:val="28"/>
          <w:szCs w:val="28"/>
        </w:rPr>
        <w:t>в информационно</w:t>
      </w:r>
      <w:r w:rsidR="00B86CBA" w:rsidRPr="00EE7328">
        <w:rPr>
          <w:sz w:val="28"/>
          <w:szCs w:val="28"/>
        </w:rPr>
        <w:t xml:space="preserve"> – телеко</w:t>
      </w:r>
      <w:r w:rsidR="00F921E6" w:rsidRPr="00EE7328">
        <w:rPr>
          <w:sz w:val="28"/>
          <w:szCs w:val="28"/>
        </w:rPr>
        <w:t>ммуникационной сети «Интернет» в разделе «Муниципальные правовые акты».</w:t>
      </w:r>
    </w:p>
    <w:p w14:paraId="57D6C9B3" w14:textId="470C6063" w:rsidR="00007F38" w:rsidRPr="00EE7328" w:rsidRDefault="00402DF8" w:rsidP="00F921E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4. </w:t>
      </w:r>
      <w:r w:rsidR="00007F38">
        <w:rPr>
          <w:sz w:val="28"/>
          <w:szCs w:val="28"/>
        </w:rPr>
        <w:t xml:space="preserve">Управлению сельского, лесного хозяйства и продовольствия (Наш А.Р.) предоставить настоящее постановление в правовое управление в </w:t>
      </w:r>
      <w:r w:rsidR="00E80BEA">
        <w:rPr>
          <w:sz w:val="28"/>
          <w:szCs w:val="28"/>
        </w:rPr>
        <w:t xml:space="preserve">пятидневный срок </w:t>
      </w:r>
      <w:r>
        <w:rPr>
          <w:sz w:val="28"/>
          <w:szCs w:val="28"/>
        </w:rPr>
        <w:t xml:space="preserve">со дня его принятия </w:t>
      </w:r>
      <w:r w:rsidR="00E80BEA">
        <w:rPr>
          <w:sz w:val="28"/>
          <w:szCs w:val="28"/>
        </w:rPr>
        <w:t xml:space="preserve">для размещения на официальном </w:t>
      </w:r>
      <w:r>
        <w:rPr>
          <w:sz w:val="28"/>
          <w:szCs w:val="28"/>
        </w:rPr>
        <w:t xml:space="preserve">Интернет – портале </w:t>
      </w:r>
      <w:r w:rsidR="00E80BEA">
        <w:rPr>
          <w:sz w:val="28"/>
          <w:szCs w:val="28"/>
        </w:rPr>
        <w:t>администрации муниципального образования Северский муниципальный район Краснодарского края</w:t>
      </w:r>
      <w:r>
        <w:rPr>
          <w:sz w:val="28"/>
          <w:szCs w:val="28"/>
        </w:rPr>
        <w:t xml:space="preserve"> </w:t>
      </w:r>
      <w:r w:rsidR="00E80BEA">
        <w:rPr>
          <w:sz w:val="28"/>
          <w:szCs w:val="28"/>
        </w:rPr>
        <w:t>в разделе «</w:t>
      </w:r>
      <w:r w:rsidR="0026362F">
        <w:rPr>
          <w:sz w:val="28"/>
          <w:szCs w:val="28"/>
        </w:rPr>
        <w:t>Антикоррупционная экспертиза».</w:t>
      </w:r>
    </w:p>
    <w:p w14:paraId="05704CF0" w14:textId="142ADD5F" w:rsidR="00F921E6" w:rsidRPr="00EE7328" w:rsidRDefault="00402DF8" w:rsidP="00901AB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F921E6" w:rsidRPr="00EE7328">
        <w:rPr>
          <w:sz w:val="28"/>
          <w:szCs w:val="28"/>
        </w:rPr>
        <w:t xml:space="preserve">. Контроль за выполнением настоящего постановления возложить на заместителя главы администрации (начальника финансового </w:t>
      </w:r>
      <w:proofErr w:type="gramStart"/>
      <w:r w:rsidR="00F921E6" w:rsidRPr="00EE7328">
        <w:rPr>
          <w:sz w:val="28"/>
          <w:szCs w:val="28"/>
        </w:rPr>
        <w:t>управления)</w:t>
      </w:r>
      <w:r w:rsidR="00901AB9">
        <w:rPr>
          <w:sz w:val="28"/>
          <w:szCs w:val="28"/>
        </w:rPr>
        <w:t xml:space="preserve">   </w:t>
      </w:r>
      <w:proofErr w:type="gramEnd"/>
      <w:r w:rsidR="00901AB9">
        <w:rPr>
          <w:sz w:val="28"/>
          <w:szCs w:val="28"/>
        </w:rPr>
        <w:t xml:space="preserve">    </w:t>
      </w:r>
      <w:r w:rsidR="00E00046">
        <w:rPr>
          <w:sz w:val="28"/>
          <w:szCs w:val="28"/>
        </w:rPr>
        <w:t xml:space="preserve"> </w:t>
      </w:r>
      <w:proofErr w:type="spellStart"/>
      <w:r w:rsidR="00F921E6" w:rsidRPr="00EE7328">
        <w:rPr>
          <w:sz w:val="28"/>
          <w:szCs w:val="28"/>
        </w:rPr>
        <w:t>Леуцкую</w:t>
      </w:r>
      <w:proofErr w:type="spellEnd"/>
      <w:r w:rsidR="00F417A6">
        <w:rPr>
          <w:sz w:val="28"/>
          <w:szCs w:val="28"/>
        </w:rPr>
        <w:t xml:space="preserve"> К.В.</w:t>
      </w:r>
    </w:p>
    <w:p w14:paraId="60A8D4A3" w14:textId="54FD88C6" w:rsidR="00635DC2" w:rsidRPr="007E2D7D" w:rsidRDefault="00402DF8" w:rsidP="006458C3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6</w:t>
      </w:r>
      <w:r w:rsidR="00F921E6" w:rsidRPr="00EE7328">
        <w:rPr>
          <w:sz w:val="28"/>
          <w:szCs w:val="28"/>
        </w:rPr>
        <w:t xml:space="preserve">. </w:t>
      </w:r>
      <w:r w:rsidR="00F921E6" w:rsidRPr="007E2D7D">
        <w:rPr>
          <w:sz w:val="28"/>
          <w:szCs w:val="28"/>
        </w:rPr>
        <w:t xml:space="preserve">Постановление вступает в силу </w:t>
      </w:r>
      <w:r w:rsidR="002865C5" w:rsidRPr="007E2D7D">
        <w:rPr>
          <w:sz w:val="28"/>
          <w:szCs w:val="28"/>
        </w:rPr>
        <w:t>на следующий день после дня его официального опубликования.</w:t>
      </w:r>
    </w:p>
    <w:p w14:paraId="47F2540C" w14:textId="77777777" w:rsidR="00635DC2" w:rsidRDefault="00635DC2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368F1A3D" w14:textId="77777777" w:rsidR="00635DC2" w:rsidRDefault="00635DC2" w:rsidP="003F6207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2AEE73BF" w14:textId="77777777" w:rsidR="00635DC2" w:rsidRDefault="00635DC2">
      <w:pPr>
        <w:shd w:val="clear" w:color="auto" w:fill="FFFFFF"/>
        <w:jc w:val="both"/>
        <w:rPr>
          <w:color w:val="000000"/>
          <w:sz w:val="28"/>
          <w:szCs w:val="28"/>
        </w:rPr>
      </w:pPr>
    </w:p>
    <w:tbl>
      <w:tblPr>
        <w:tblW w:w="9780" w:type="dxa"/>
        <w:tblInd w:w="9" w:type="dxa"/>
        <w:tblLayout w:type="fixed"/>
        <w:tblLook w:val="0000" w:firstRow="0" w:lastRow="0" w:firstColumn="0" w:lastColumn="0" w:noHBand="0" w:noVBand="0"/>
      </w:tblPr>
      <w:tblGrid>
        <w:gridCol w:w="4527"/>
        <w:gridCol w:w="3119"/>
        <w:gridCol w:w="2134"/>
      </w:tblGrid>
      <w:tr w:rsidR="00635DC2" w14:paraId="6777CF25" w14:textId="77777777" w:rsidTr="003F6207">
        <w:trPr>
          <w:trHeight w:val="1632"/>
        </w:trPr>
        <w:tc>
          <w:tcPr>
            <w:tcW w:w="4527" w:type="dxa"/>
            <w:vAlign w:val="bottom"/>
          </w:tcPr>
          <w:p w14:paraId="18DB3B35" w14:textId="7FFE76C4" w:rsidR="00635DC2" w:rsidRPr="00A20155" w:rsidRDefault="00A20155">
            <w:pPr>
              <w:ind w:left="-11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Исполняющий</w:t>
            </w:r>
            <w:r w:rsidR="003F6207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обязанности главы муниципального образования Северский</w:t>
            </w:r>
            <w:r w:rsidR="002062E6">
              <w:rPr>
                <w:color w:val="000000"/>
                <w:sz w:val="28"/>
                <w:szCs w:val="28"/>
              </w:rPr>
              <w:t xml:space="preserve"> муниципальный район Краснодарского края</w:t>
            </w:r>
          </w:p>
        </w:tc>
        <w:tc>
          <w:tcPr>
            <w:tcW w:w="3119" w:type="dxa"/>
          </w:tcPr>
          <w:p w14:paraId="2D7B2B69" w14:textId="07F527B8" w:rsidR="00635DC2" w:rsidRDefault="002062E6">
            <w:pPr>
              <w:ind w:left="-108"/>
              <w:rPr>
                <w:szCs w:val="28"/>
              </w:rPr>
            </w:pPr>
            <w:bookmarkStart w:id="2" w:name="SIGNERSTAMP1"/>
            <w:r>
              <w:rPr>
                <w:color w:val="FF0000"/>
                <w:sz w:val="24"/>
                <w:szCs w:val="28"/>
              </w:rPr>
              <w:t xml:space="preserve">        </w:t>
            </w:r>
            <w:r w:rsidR="00A20155">
              <w:rPr>
                <w:color w:val="FF0000"/>
                <w:sz w:val="24"/>
                <w:szCs w:val="28"/>
              </w:rPr>
              <w:t>[</w:t>
            </w:r>
            <w:proofErr w:type="spellStart"/>
            <w:r w:rsidR="00A20155">
              <w:rPr>
                <w:color w:val="FF0000"/>
                <w:sz w:val="24"/>
                <w:szCs w:val="28"/>
              </w:rPr>
              <w:t>Авто_Штамп_ЭП</w:t>
            </w:r>
            <w:proofErr w:type="spellEnd"/>
            <w:r w:rsidR="00A20155">
              <w:rPr>
                <w:color w:val="FF0000"/>
                <w:sz w:val="24"/>
                <w:szCs w:val="28"/>
              </w:rPr>
              <w:t>]</w:t>
            </w:r>
            <w:bookmarkEnd w:id="2"/>
          </w:p>
        </w:tc>
        <w:tc>
          <w:tcPr>
            <w:tcW w:w="2134" w:type="dxa"/>
            <w:vAlign w:val="bottom"/>
          </w:tcPr>
          <w:p w14:paraId="693D15BC" w14:textId="77777777" w:rsidR="00635DC2" w:rsidRDefault="00A20155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</w:t>
            </w:r>
            <w:bookmarkStart w:id="3" w:name="SIGNERNAME1"/>
            <w:r>
              <w:rPr>
                <w:color w:val="000000"/>
                <w:sz w:val="28"/>
                <w:szCs w:val="28"/>
              </w:rPr>
              <w:t>[</w:t>
            </w:r>
            <w:proofErr w:type="spellStart"/>
            <w:r>
              <w:rPr>
                <w:color w:val="000000"/>
                <w:sz w:val="28"/>
                <w:szCs w:val="28"/>
              </w:rPr>
              <w:t>Авто_Ф.И.О</w:t>
            </w:r>
            <w:proofErr w:type="spellEnd"/>
            <w:r>
              <w:rPr>
                <w:color w:val="000000"/>
                <w:sz w:val="28"/>
                <w:szCs w:val="28"/>
              </w:rPr>
              <w:t>]</w:t>
            </w:r>
            <w:bookmarkEnd w:id="3"/>
          </w:p>
        </w:tc>
      </w:tr>
    </w:tbl>
    <w:p w14:paraId="7A52B653" w14:textId="77777777" w:rsidR="00635DC2" w:rsidRDefault="00635DC2">
      <w:pPr>
        <w:shd w:val="clear" w:color="auto" w:fill="FFFFFF"/>
        <w:jc w:val="both"/>
        <w:rPr>
          <w:color w:val="000000"/>
          <w:sz w:val="28"/>
          <w:szCs w:val="28"/>
        </w:rPr>
      </w:pPr>
    </w:p>
    <w:sectPr w:rsidR="00635DC2" w:rsidSect="00901AB9">
      <w:headerReference w:type="even" r:id="rId7"/>
      <w:headerReference w:type="default" r:id="rId8"/>
      <w:headerReference w:type="first" r:id="rId9"/>
      <w:pgSz w:w="11906" w:h="16838"/>
      <w:pgMar w:top="1134" w:right="567" w:bottom="1134" w:left="1701" w:header="567" w:footer="0" w:gutter="0"/>
      <w:cols w:space="720"/>
      <w:formProt w:val="0"/>
      <w:titlePg/>
      <w:docGrid w:linePitch="272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E63D10" w14:textId="77777777" w:rsidR="00E97198" w:rsidRDefault="00E97198">
      <w:r>
        <w:separator/>
      </w:r>
    </w:p>
  </w:endnote>
  <w:endnote w:type="continuationSeparator" w:id="0">
    <w:p w14:paraId="5AB8D640" w14:textId="77777777" w:rsidR="00E97198" w:rsidRDefault="00E971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Arial"/>
    <w:charset w:val="01"/>
    <w:family w:val="roman"/>
    <w:pitch w:val="default"/>
  </w:font>
  <w:font w:name="Noto Sans CJK SC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AF2615" w14:textId="77777777" w:rsidR="00E97198" w:rsidRDefault="00E97198">
      <w:r>
        <w:separator/>
      </w:r>
    </w:p>
  </w:footnote>
  <w:footnote w:type="continuationSeparator" w:id="0">
    <w:p w14:paraId="4544474D" w14:textId="77777777" w:rsidR="00E97198" w:rsidRDefault="00E971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7B9D5" w14:textId="77777777" w:rsidR="00635DC2" w:rsidRDefault="00635DC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69139622"/>
      <w:docPartObj>
        <w:docPartGallery w:val="Page Numbers (Top of Page)"/>
        <w:docPartUnique/>
      </w:docPartObj>
    </w:sdtPr>
    <w:sdtEndPr/>
    <w:sdtContent>
      <w:p w14:paraId="62DA1680" w14:textId="77777777" w:rsidR="00635DC2" w:rsidRDefault="00A20155">
        <w:pPr>
          <w:pStyle w:val="a5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0</w:t>
        </w:r>
        <w:r>
          <w:fldChar w:fldCharType="end"/>
        </w:r>
      </w:p>
    </w:sdtContent>
  </w:sdt>
  <w:p w14:paraId="639E0716" w14:textId="77777777" w:rsidR="00635DC2" w:rsidRDefault="00635DC2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639"/>
    </w:tblGrid>
    <w:tr w:rsidR="00635DC2" w14:paraId="2BE77554" w14:textId="77777777">
      <w:trPr>
        <w:trHeight w:hRule="exact" w:val="1134"/>
      </w:trPr>
      <w:tc>
        <w:tcPr>
          <w:tcW w:w="9639" w:type="dxa"/>
        </w:tcPr>
        <w:p w14:paraId="743EE516" w14:textId="77777777" w:rsidR="00635DC2" w:rsidRDefault="00A20155">
          <w:pPr>
            <w:ind w:left="-108" w:right="-108"/>
            <w:jc w:val="center"/>
          </w:pPr>
          <w:r>
            <w:rPr>
              <w:noProof/>
            </w:rPr>
            <w:drawing>
              <wp:inline distT="0" distB="0" distL="0" distR="0" wp14:anchorId="3EB1996D" wp14:editId="3E57C88F">
                <wp:extent cx="542290" cy="677545"/>
                <wp:effectExtent l="0" t="0" r="0" b="0"/>
                <wp:docPr id="320053580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2290" cy="6775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  <w:tr w:rsidR="00635DC2" w14:paraId="2B4B73E4" w14:textId="77777777">
      <w:trPr>
        <w:trHeight w:val="1134"/>
      </w:trPr>
      <w:tc>
        <w:tcPr>
          <w:tcW w:w="9639" w:type="dxa"/>
        </w:tcPr>
        <w:p w14:paraId="698CE690" w14:textId="77777777" w:rsidR="00635DC2" w:rsidRDefault="00635DC2">
          <w:pPr>
            <w:pStyle w:val="1"/>
            <w:spacing w:line="216" w:lineRule="auto"/>
            <w:ind w:left="0"/>
            <w:jc w:val="center"/>
            <w:rPr>
              <w:spacing w:val="0"/>
              <w:sz w:val="8"/>
              <w:szCs w:val="8"/>
            </w:rPr>
          </w:pPr>
        </w:p>
        <w:p w14:paraId="5D76145A" w14:textId="77777777" w:rsidR="00635DC2" w:rsidRDefault="00A20155">
          <w:pPr>
            <w:pStyle w:val="21"/>
            <w:rPr>
              <w:b/>
              <w:sz w:val="28"/>
            </w:rPr>
          </w:pPr>
          <w:r>
            <w:rPr>
              <w:b/>
              <w:sz w:val="28"/>
            </w:rPr>
            <w:t>АДМИНИСТРАЦИЯ МУНИЦИПАЛЬНОГО ОБРАЗОВАНИЯ</w:t>
          </w:r>
        </w:p>
        <w:p w14:paraId="15F7AC12" w14:textId="77777777" w:rsidR="00635DC2" w:rsidRDefault="00A20155">
          <w:pPr>
            <w:pStyle w:val="21"/>
          </w:pPr>
          <w:r>
            <w:rPr>
              <w:b/>
              <w:sz w:val="28"/>
            </w:rPr>
            <w:t>СЕВЕРСКИЙ МУНИЦИПАЛЬНЫЙ РАЙОН</w:t>
          </w:r>
        </w:p>
        <w:p w14:paraId="5990ED2E" w14:textId="77777777" w:rsidR="00635DC2" w:rsidRDefault="00A20155">
          <w:pPr>
            <w:pStyle w:val="21"/>
            <w:rPr>
              <w:b/>
              <w:sz w:val="28"/>
            </w:rPr>
          </w:pPr>
          <w:r>
            <w:rPr>
              <w:b/>
              <w:sz w:val="28"/>
            </w:rPr>
            <w:t>КРАСНОДАРСКОГО КРАЯ</w:t>
          </w:r>
        </w:p>
        <w:p w14:paraId="27E7D1DB" w14:textId="77777777" w:rsidR="00635DC2" w:rsidRDefault="00635DC2">
          <w:pPr>
            <w:jc w:val="center"/>
            <w:rPr>
              <w:sz w:val="28"/>
            </w:rPr>
          </w:pPr>
        </w:p>
        <w:p w14:paraId="036A97BA" w14:textId="77777777" w:rsidR="00635DC2" w:rsidRDefault="00A20155">
          <w:pPr>
            <w:pStyle w:val="1"/>
            <w:ind w:left="0"/>
            <w:jc w:val="center"/>
          </w:pPr>
          <w:r>
            <w:rPr>
              <w:spacing w:val="60"/>
              <w:sz w:val="32"/>
              <w:szCs w:val="32"/>
            </w:rPr>
            <w:t>ПОСТАНОВЛЕНИЕ</w:t>
          </w:r>
        </w:p>
      </w:tc>
    </w:tr>
  </w:tbl>
  <w:p w14:paraId="08A9C9F3" w14:textId="77777777" w:rsidR="00635DC2" w:rsidRDefault="00635DC2">
    <w:pPr>
      <w:pStyle w:val="a5"/>
      <w:rPr>
        <w:sz w:val="8"/>
        <w:szCs w:val="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autoHyphenation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DC2"/>
    <w:rsid w:val="00007F38"/>
    <w:rsid w:val="000256D7"/>
    <w:rsid w:val="00105CF0"/>
    <w:rsid w:val="0017400B"/>
    <w:rsid w:val="002062E6"/>
    <w:rsid w:val="0026362F"/>
    <w:rsid w:val="002776D6"/>
    <w:rsid w:val="002865C5"/>
    <w:rsid w:val="002D1E1C"/>
    <w:rsid w:val="003F4C44"/>
    <w:rsid w:val="003F6207"/>
    <w:rsid w:val="00400AED"/>
    <w:rsid w:val="00400BCD"/>
    <w:rsid w:val="00402DF8"/>
    <w:rsid w:val="0043795F"/>
    <w:rsid w:val="00460F41"/>
    <w:rsid w:val="004706CB"/>
    <w:rsid w:val="0058409A"/>
    <w:rsid w:val="005D1CAA"/>
    <w:rsid w:val="005D20A3"/>
    <w:rsid w:val="005F54B0"/>
    <w:rsid w:val="00607580"/>
    <w:rsid w:val="00635DC2"/>
    <w:rsid w:val="00645891"/>
    <w:rsid w:val="006458C3"/>
    <w:rsid w:val="00676BF8"/>
    <w:rsid w:val="006904D5"/>
    <w:rsid w:val="006E57CD"/>
    <w:rsid w:val="006F095B"/>
    <w:rsid w:val="00743D3B"/>
    <w:rsid w:val="00750530"/>
    <w:rsid w:val="00750B12"/>
    <w:rsid w:val="007E2D7D"/>
    <w:rsid w:val="00815050"/>
    <w:rsid w:val="00840BED"/>
    <w:rsid w:val="008907C1"/>
    <w:rsid w:val="008E32C0"/>
    <w:rsid w:val="00901AB9"/>
    <w:rsid w:val="009117C1"/>
    <w:rsid w:val="009C6475"/>
    <w:rsid w:val="009E08EC"/>
    <w:rsid w:val="009E7E34"/>
    <w:rsid w:val="00A20155"/>
    <w:rsid w:val="00A207AB"/>
    <w:rsid w:val="00A348A8"/>
    <w:rsid w:val="00A8449D"/>
    <w:rsid w:val="00A93073"/>
    <w:rsid w:val="00B10838"/>
    <w:rsid w:val="00B86CBA"/>
    <w:rsid w:val="00C15C4A"/>
    <w:rsid w:val="00C81338"/>
    <w:rsid w:val="00CB6861"/>
    <w:rsid w:val="00CE62D8"/>
    <w:rsid w:val="00DF7603"/>
    <w:rsid w:val="00E00046"/>
    <w:rsid w:val="00E80BEA"/>
    <w:rsid w:val="00E97198"/>
    <w:rsid w:val="00EE7328"/>
    <w:rsid w:val="00F22DF2"/>
    <w:rsid w:val="00F417A6"/>
    <w:rsid w:val="00F921E6"/>
    <w:rsid w:val="00FA1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538CD"/>
  <w15:docId w15:val="{A1B40E88-B3BC-4D52-BD80-9EC16AE28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qFormat/>
    <w:pPr>
      <w:keepNext/>
      <w:shd w:val="clear" w:color="auto" w:fill="FFFFFF"/>
      <w:spacing w:line="302" w:lineRule="exact"/>
      <w:ind w:left="1094"/>
      <w:outlineLvl w:val="0"/>
    </w:pPr>
    <w:rPr>
      <w:b/>
      <w:bCs/>
      <w:color w:val="000000"/>
      <w:spacing w:val="-4"/>
      <w:sz w:val="28"/>
      <w:szCs w:val="26"/>
    </w:rPr>
  </w:style>
  <w:style w:type="paragraph" w:styleId="2">
    <w:name w:val="heading 2"/>
    <w:basedOn w:val="a"/>
    <w:next w:val="a"/>
    <w:link w:val="20"/>
    <w:semiHidden/>
    <w:unhideWhenUsed/>
    <w:qFormat/>
    <w:rsid w:val="0087058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521BF"/>
    <w:rPr>
      <w:color w:val="0000FF"/>
      <w:u w:val="single"/>
    </w:rPr>
  </w:style>
  <w:style w:type="character" w:customStyle="1" w:styleId="20">
    <w:name w:val="Заголовок 2 Знак"/>
    <w:basedOn w:val="a0"/>
    <w:link w:val="2"/>
    <w:semiHidden/>
    <w:qFormat/>
    <w:rsid w:val="0087058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a4">
    <w:name w:val="Верхний колонтитул Знак"/>
    <w:basedOn w:val="a0"/>
    <w:link w:val="a5"/>
    <w:uiPriority w:val="99"/>
    <w:qFormat/>
    <w:rsid w:val="004429F4"/>
  </w:style>
  <w:style w:type="character" w:customStyle="1" w:styleId="a6">
    <w:name w:val="Нижний колонтитул Знак"/>
    <w:basedOn w:val="a0"/>
    <w:link w:val="a7"/>
    <w:qFormat/>
    <w:rsid w:val="004429F4"/>
  </w:style>
  <w:style w:type="character" w:customStyle="1" w:styleId="10">
    <w:name w:val="Заголовок 1 Знак"/>
    <w:basedOn w:val="a0"/>
    <w:link w:val="1"/>
    <w:qFormat/>
    <w:rsid w:val="004429F4"/>
    <w:rPr>
      <w:b/>
      <w:bCs/>
      <w:color w:val="000000"/>
      <w:spacing w:val="-4"/>
      <w:sz w:val="28"/>
      <w:szCs w:val="26"/>
      <w:shd w:val="clear" w:color="auto" w:fill="FFFFFF"/>
    </w:rPr>
  </w:style>
  <w:style w:type="paragraph" w:styleId="a8">
    <w:name w:val="Title"/>
    <w:basedOn w:val="a"/>
    <w:next w:val="a9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9">
    <w:name w:val="Body Text"/>
    <w:basedOn w:val="a"/>
    <w:pPr>
      <w:widowControl/>
      <w:jc w:val="center"/>
    </w:pPr>
    <w:rPr>
      <w:b/>
      <w:bCs/>
      <w:caps/>
      <w:sz w:val="28"/>
      <w:szCs w:val="24"/>
    </w:rPr>
  </w:style>
  <w:style w:type="paragraph" w:styleId="aa">
    <w:name w:val="List"/>
    <w:basedOn w:val="a9"/>
    <w:rPr>
      <w:rFonts w:ascii="PT Astra Serif" w:hAnsi="PT Astra Serif" w:cs="FreeSans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ascii="PT Astra Serif" w:hAnsi="PT Astra Serif" w:cs="FreeSans"/>
    </w:rPr>
  </w:style>
  <w:style w:type="paragraph" w:styleId="ad">
    <w:name w:val="Balloon Text"/>
    <w:basedOn w:val="a"/>
    <w:semiHidden/>
    <w:qFormat/>
    <w:rsid w:val="006F79F3"/>
    <w:rPr>
      <w:rFonts w:ascii="Tahoma" w:hAnsi="Tahoma" w:cs="Tahoma"/>
      <w:sz w:val="16"/>
      <w:szCs w:val="16"/>
    </w:rPr>
  </w:style>
  <w:style w:type="paragraph" w:customStyle="1" w:styleId="HeaderandFooter">
    <w:name w:val="Header and Footer"/>
    <w:basedOn w:val="a"/>
    <w:qFormat/>
  </w:style>
  <w:style w:type="paragraph" w:styleId="a5">
    <w:name w:val="header"/>
    <w:basedOn w:val="a"/>
    <w:link w:val="a4"/>
    <w:uiPriority w:val="99"/>
    <w:rsid w:val="004429F4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6"/>
    <w:rsid w:val="004429F4"/>
    <w:pPr>
      <w:tabs>
        <w:tab w:val="center" w:pos="4677"/>
        <w:tab w:val="right" w:pos="9355"/>
      </w:tabs>
    </w:pPr>
  </w:style>
  <w:style w:type="paragraph" w:customStyle="1" w:styleId="21">
    <w:name w:val="Основной текст 21"/>
    <w:basedOn w:val="a"/>
    <w:qFormat/>
    <w:pPr>
      <w:jc w:val="center"/>
    </w:pPr>
    <w:rPr>
      <w:sz w:val="24"/>
    </w:rPr>
  </w:style>
  <w:style w:type="numbering" w:customStyle="1" w:styleId="ae">
    <w:name w:val="Без списка"/>
    <w:uiPriority w:val="99"/>
    <w:semiHidden/>
    <w:unhideWhenUsed/>
    <w:qFormat/>
  </w:style>
  <w:style w:type="table" w:styleId="af">
    <w:name w:val="Table Grid"/>
    <w:basedOn w:val="a1"/>
    <w:rsid w:val="000109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 Spacing"/>
    <w:uiPriority w:val="1"/>
    <w:qFormat/>
    <w:rsid w:val="00F921E6"/>
    <w:rPr>
      <w:sz w:val="24"/>
      <w:szCs w:val="24"/>
      <w:lang w:eastAsia="ar-SA"/>
    </w:rPr>
  </w:style>
  <w:style w:type="paragraph" w:customStyle="1" w:styleId="11">
    <w:name w:val="Без интервала1"/>
    <w:rsid w:val="00815050"/>
    <w:pPr>
      <w:suppressAutoHyphens w:val="0"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1817F2-6359-44AE-BF89-708362F6E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425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ДИО КК</Company>
  <LinksUpToDate>false</LinksUpToDate>
  <CharactersWithSpaces>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Зинович Виктор</dc:creator>
  <dc:description/>
  <cp:lastModifiedBy>Супрунова Дарья Игоревна</cp:lastModifiedBy>
  <cp:revision>2</cp:revision>
  <cp:lastPrinted>2020-02-19T14:26:00Z</cp:lastPrinted>
  <dcterms:created xsi:type="dcterms:W3CDTF">2025-10-16T11:19:00Z</dcterms:created>
  <dcterms:modified xsi:type="dcterms:W3CDTF">2025-10-16T11:19:00Z</dcterms:modified>
  <dc:language>ru-RU</dc:language>
</cp:coreProperties>
</file>